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7" w:rsidRPr="00F91A5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>AGREEMENT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b/>
          <w:bCs/>
          <w:color w:val="000000"/>
          <w:sz w:val="23"/>
          <w:szCs w:val="23"/>
          <w:lang w:val="en-US" w:bidi="hi-IN"/>
        </w:rPr>
        <w:t>AGREEMENT FOR PURCHASE OF A COLOURED / BLACK &amp; WHITE T.V. SET FOR THE RECREATION OF THE MINE WORKERS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This agreement made this---------------day of----------------between the president of India (herewith referred to as “the government”) of the one part and the------------ (name of the mines management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co-operative society) (herein after referred to as the “employer”) of the other part.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WHEREAS the iron ore. Manganese ore and chrome ore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advisory committee / limestone and dolomite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advisory committee / mica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committee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welfare fund advisory committee for (state) has recommended the proposal for supply of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coloured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/ black and white TV set for the recreation of iron or manganese ore / chrome ore / limestone and dolomite / mica mine workers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employed by the (employer) in accordance with the provisions contained in iron ore mines and manganese ore mines / chrome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act, 1976 / limestone and dolomite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act, 1972 / mica mine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act, 1946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welfare fund act, 1976.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AND WHEREAS in pursuance to the set recommendation, the government has agreed to accept the proposal for the supply of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coloured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/ black and white TV set including all accessories, at cost not exceeding Rs</w:t>
      </w: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.---------------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to the employer out of the iron ore / manganese ore chrome ore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/ limestone dolomite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fund and the employer has agreed to accept the same on the term and conditions appearing hereinafter.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NOW THIS INDENTURE WITNESSES THAT IN consideration the aforesaid and in consideration of the terms and conditions to be observed by the employer, the government has supplied one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coloured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/ black and white TV set chassis-------------no.--------------------- 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Make-----------------model---------------etc. (hereinafter referred to as the said TV set) to the mines management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co-operative society and incurred Rs</w:t>
      </w: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.-------------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towards the cost of the said TV set.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2 The employer hereby undertakes that:-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Default="00721F47" w:rsidP="00721F47">
      <w:pPr>
        <w:tabs>
          <w:tab w:val="left" w:pos="1620"/>
        </w:tabs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(a)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The said TV set shall be used exclusively for the recreation of the mine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</w:p>
    <w:p w:rsidR="00721F47" w:rsidRDefault="00721F47" w:rsidP="00721F47">
      <w:pPr>
        <w:tabs>
          <w:tab w:val="left" w:pos="1620"/>
        </w:tabs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workers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but excluding the supervisory staff of the management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co-operative </w:t>
      </w:r>
    </w:p>
    <w:p w:rsidR="00721F47" w:rsidRPr="00DB21A7" w:rsidRDefault="00721F47" w:rsidP="00721F47">
      <w:pPr>
        <w:tabs>
          <w:tab w:val="left" w:pos="1620"/>
        </w:tabs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society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.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lastRenderedPageBreak/>
        <w:t xml:space="preserve">(b) On the body of the said TV set the words “supplied by the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organization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“ shall be printed in English or local language commonly understood </w:t>
      </w:r>
    </w:p>
    <w:p w:rsidR="00721F47" w:rsidRPr="00DB21A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by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the population of the region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(c)The said TV set shall not be disposed of encumbered, or utilized for the propose 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other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than for the recreation of the mine /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workers. </w:t>
      </w:r>
    </w:p>
    <w:p w:rsidR="00721F47" w:rsidRPr="00DB21A7" w:rsidRDefault="00721F47" w:rsidP="00721F47">
      <w:pPr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(d) The employer shall at its expenses safeguard the said TV set, maintain it in good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working order and shall bear full / cost charges and expenditure on this proper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ab/>
      </w: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functioning </w:t>
      </w: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un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keep including repairs.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3 Any particulars, which the executive officer of the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organization may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require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from time to time for proper discharge of their responsibility with regard to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the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satisfactory and maintenance and proper use of the said TV set shall be duty and </w:t>
      </w:r>
    </w:p>
    <w:p w:rsidR="00721F4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promptly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supplied by the employer and for the verification, for which necessary </w:t>
      </w:r>
    </w:p>
    <w:p w:rsidR="00721F47" w:rsidRPr="00DB21A7" w:rsidRDefault="00721F47" w:rsidP="00721F47">
      <w:pPr>
        <w:autoSpaceDE w:val="0"/>
        <w:autoSpaceDN w:val="0"/>
        <w:adjustRightInd w:val="0"/>
        <w:spacing w:after="27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facility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for inspection shall be afforded.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4 It is further declared that in the event of violation of any of the above conditions the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employers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shall be liable the pay to the central government for crediting to iron ore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manganese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ore and chrome ore limestone and dolomite mica mines </w:t>
      </w:r>
      <w:proofErr w:type="spell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labour</w:t>
      </w:r>
      <w:proofErr w:type="spell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welfare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fundbeedi</w:t>
      </w:r>
      <w:proofErr w:type="spellEnd"/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workers welfare fund the entire amount incurred on the purchase on the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said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TV set along with interest on the cost of the TV as fixed by the central 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government</w:t>
      </w:r>
      <w:proofErr w:type="gramEnd"/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IN WITNESS HEREOF THE PARTIES caused their hands to set through their 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respective</w:t>
      </w:r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authorized representatives on the day and year first above return.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Place: </w:t>
      </w: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Date: (signature)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In the presence of witnesses:- </w:t>
      </w:r>
    </w:p>
    <w:p w:rsidR="00721F4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721F47" w:rsidRPr="00DB21A7" w:rsidRDefault="00721F47" w:rsidP="00721F47">
      <w:pPr>
        <w:autoSpaceDE w:val="0"/>
        <w:autoSpaceDN w:val="0"/>
        <w:adjustRightInd w:val="0"/>
        <w:spacing w:after="0" w:line="240" w:lineRule="auto"/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</w:t>
      </w:r>
      <w:proofErr w:type="spellStart"/>
      <w:proofErr w:type="gramStart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i</w:t>
      </w:r>
      <w:proofErr w:type="spellEnd"/>
      <w:proofErr w:type="gramEnd"/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) </w:t>
      </w:r>
    </w:p>
    <w:p w:rsidR="00721F47" w:rsidRDefault="00721F47" w:rsidP="00721F47">
      <w:pPr>
        <w:ind w:left="1440" w:right="1440"/>
        <w:jc w:val="both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A1EC8" w:rsidRDefault="00721F47" w:rsidP="00721F47">
      <w:pPr>
        <w:ind w:left="1440" w:right="1440"/>
        <w:jc w:val="both"/>
      </w:pPr>
      <w:r w:rsidRPr="00DB21A7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(ii)</w:t>
      </w:r>
    </w:p>
    <w:sectPr w:rsidR="00FA1EC8" w:rsidSect="0080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F47"/>
    <w:rsid w:val="006C4153"/>
    <w:rsid w:val="00721F47"/>
    <w:rsid w:val="008012B7"/>
    <w:rsid w:val="00A7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Company>NIC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2011-12-28T19:00:00Z</dcterms:created>
  <dcterms:modified xsi:type="dcterms:W3CDTF">2011-12-28T19:02:00Z</dcterms:modified>
</cp:coreProperties>
</file>