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7" w:rsidRDefault="000B2917" w:rsidP="009F40E6">
      <w:pPr>
        <w:jc w:val="center"/>
        <w:rPr>
          <w:rFonts w:ascii="Tahoma" w:hAnsi="Tahoma" w:cs="Tahoma"/>
          <w:sz w:val="24"/>
          <w:szCs w:val="24"/>
        </w:rPr>
      </w:pPr>
    </w:p>
    <w:p w:rsidR="009F40E6" w:rsidRPr="008E763B" w:rsidRDefault="009F40E6" w:rsidP="009F40E6">
      <w:pPr>
        <w:jc w:val="center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(</w:t>
      </w:r>
      <w:r w:rsidR="00D53AB4" w:rsidRPr="008E763B">
        <w:rPr>
          <w:rFonts w:ascii="Tahoma" w:hAnsi="Tahoma" w:cs="Tahoma"/>
          <w:sz w:val="24"/>
          <w:szCs w:val="24"/>
        </w:rPr>
        <w:t>To</w:t>
      </w:r>
      <w:r w:rsidRPr="008E763B">
        <w:rPr>
          <w:rFonts w:ascii="Tahoma" w:hAnsi="Tahoma" w:cs="Tahoma"/>
          <w:sz w:val="24"/>
          <w:szCs w:val="24"/>
        </w:rPr>
        <w:t xml:space="preserve"> be published in the Gazette of India Part-II, </w:t>
      </w:r>
      <w:proofErr w:type="gramStart"/>
      <w:r w:rsidRPr="008E763B">
        <w:rPr>
          <w:rFonts w:ascii="Tahoma" w:hAnsi="Tahoma" w:cs="Tahoma"/>
          <w:sz w:val="24"/>
          <w:szCs w:val="24"/>
        </w:rPr>
        <w:t>Sec.3(</w:t>
      </w:r>
      <w:proofErr w:type="gramEnd"/>
      <w:r w:rsidRPr="008E763B">
        <w:rPr>
          <w:rFonts w:ascii="Tahoma" w:hAnsi="Tahoma" w:cs="Tahoma"/>
          <w:sz w:val="24"/>
          <w:szCs w:val="24"/>
        </w:rPr>
        <w:t>ii))</w:t>
      </w:r>
    </w:p>
    <w:p w:rsidR="009F40E6" w:rsidRPr="008E763B" w:rsidRDefault="009F40E6" w:rsidP="00F770B6">
      <w:pPr>
        <w:pStyle w:val="NoSpacing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Government of India</w:t>
      </w:r>
    </w:p>
    <w:p w:rsidR="009F40E6" w:rsidRPr="008E763B" w:rsidRDefault="009F40E6" w:rsidP="00F770B6">
      <w:pPr>
        <w:pStyle w:val="NoSpacing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Ministry of Labour &amp; Employment</w:t>
      </w:r>
    </w:p>
    <w:p w:rsidR="00F770B6" w:rsidRPr="008E763B" w:rsidRDefault="00F770B6" w:rsidP="00D53AB4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9F40E6" w:rsidRPr="008E763B" w:rsidRDefault="009F40E6" w:rsidP="00F770B6">
      <w:pPr>
        <w:pStyle w:val="NoSpacing"/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 xml:space="preserve">Shram Shakti Bhawan, Rafi Marg, </w:t>
      </w:r>
    </w:p>
    <w:p w:rsidR="009F40E6" w:rsidRPr="008E763B" w:rsidRDefault="009F40E6" w:rsidP="00F770B6">
      <w:pPr>
        <w:pStyle w:val="NoSpacing"/>
        <w:spacing w:line="360" w:lineRule="auto"/>
        <w:jc w:val="right"/>
        <w:rPr>
          <w:rFonts w:ascii="Tahoma" w:hAnsi="Tahoma" w:cs="Tahoma"/>
          <w:sz w:val="24"/>
          <w:szCs w:val="24"/>
        </w:rPr>
      </w:pPr>
      <w:proofErr w:type="gramStart"/>
      <w:r w:rsidRPr="008E763B">
        <w:rPr>
          <w:rFonts w:ascii="Tahoma" w:hAnsi="Tahoma" w:cs="Tahoma"/>
          <w:sz w:val="24"/>
          <w:szCs w:val="24"/>
        </w:rPr>
        <w:t>New Delhi – 110001.</w:t>
      </w:r>
      <w:proofErr w:type="gramEnd"/>
    </w:p>
    <w:p w:rsidR="009F40E6" w:rsidRPr="008E763B" w:rsidRDefault="009F40E6" w:rsidP="00F770B6">
      <w:pPr>
        <w:pStyle w:val="NoSpacing"/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 xml:space="preserve">Dated </w:t>
      </w:r>
      <w:r w:rsidR="008E763B" w:rsidRPr="008E763B">
        <w:rPr>
          <w:rFonts w:ascii="Tahoma" w:hAnsi="Tahoma" w:cs="Tahoma"/>
          <w:sz w:val="24"/>
          <w:szCs w:val="24"/>
        </w:rPr>
        <w:t>31.08.</w:t>
      </w:r>
      <w:r w:rsidR="008D2E76" w:rsidRPr="008E763B">
        <w:rPr>
          <w:rFonts w:ascii="Tahoma" w:hAnsi="Tahoma" w:cs="Tahoma"/>
          <w:sz w:val="24"/>
          <w:szCs w:val="24"/>
        </w:rPr>
        <w:t>2016</w:t>
      </w:r>
    </w:p>
    <w:p w:rsidR="00A444A8" w:rsidRPr="008E763B" w:rsidRDefault="00A444A8" w:rsidP="00A444A8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A444A8" w:rsidRPr="008E763B" w:rsidRDefault="00A444A8" w:rsidP="00A444A8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8E763B">
        <w:rPr>
          <w:rFonts w:ascii="Tahoma" w:hAnsi="Tahoma" w:cs="Tahoma"/>
          <w:b/>
          <w:bCs/>
          <w:sz w:val="24"/>
          <w:szCs w:val="24"/>
          <w:u w:val="single"/>
        </w:rPr>
        <w:t>NOTIFICATION</w:t>
      </w:r>
    </w:p>
    <w:p w:rsidR="00C45855" w:rsidRPr="008E763B" w:rsidRDefault="00C45855" w:rsidP="00A444A8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444A8" w:rsidRPr="008E763B" w:rsidRDefault="00A444A8" w:rsidP="00C4585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b/>
          <w:bCs/>
          <w:sz w:val="24"/>
          <w:szCs w:val="24"/>
          <w:u w:val="single"/>
        </w:rPr>
        <w:t>No. A-19011/0</w:t>
      </w:r>
      <w:r w:rsidR="00796A88" w:rsidRPr="008E763B">
        <w:rPr>
          <w:rFonts w:ascii="Tahoma" w:hAnsi="Tahoma" w:cs="Tahoma"/>
          <w:b/>
          <w:bCs/>
          <w:sz w:val="24"/>
          <w:szCs w:val="24"/>
          <w:u w:val="single"/>
        </w:rPr>
        <w:t>5/2015-CLS</w:t>
      </w:r>
      <w:r w:rsidR="008E763B">
        <w:rPr>
          <w:rFonts w:ascii="Tahoma" w:hAnsi="Tahoma" w:cs="Tahoma"/>
          <w:b/>
          <w:bCs/>
          <w:sz w:val="24"/>
          <w:szCs w:val="24"/>
          <w:u w:val="single"/>
        </w:rPr>
        <w:t>-</w:t>
      </w:r>
      <w:r w:rsidR="00796A88" w:rsidRPr="008E763B">
        <w:rPr>
          <w:rFonts w:ascii="Tahoma" w:hAnsi="Tahoma" w:cs="Tahoma"/>
          <w:b/>
          <w:bCs/>
          <w:sz w:val="24"/>
          <w:szCs w:val="24"/>
          <w:u w:val="single"/>
        </w:rPr>
        <w:t>II</w:t>
      </w:r>
      <w:r w:rsidR="00796A88" w:rsidRPr="008E763B">
        <w:rPr>
          <w:rFonts w:ascii="Tahoma" w:hAnsi="Tahoma" w:cs="Tahoma"/>
          <w:sz w:val="24"/>
          <w:szCs w:val="24"/>
        </w:rPr>
        <w:t xml:space="preserve"> The President is pleased to appoint </w:t>
      </w:r>
      <w:r w:rsidR="008E763B" w:rsidRPr="008E763B">
        <w:rPr>
          <w:rFonts w:ascii="Tahoma" w:hAnsi="Tahoma" w:cs="Tahoma"/>
          <w:sz w:val="24"/>
          <w:szCs w:val="24"/>
        </w:rPr>
        <w:t>Justice V.S. Ravi</w:t>
      </w:r>
      <w:r w:rsidR="00CD4548" w:rsidRPr="008E763B">
        <w:rPr>
          <w:rFonts w:ascii="Tahoma" w:hAnsi="Tahoma" w:cs="Tahoma"/>
          <w:sz w:val="24"/>
          <w:szCs w:val="24"/>
        </w:rPr>
        <w:t xml:space="preserve"> </w:t>
      </w:r>
      <w:r w:rsidR="00796A88" w:rsidRPr="008E763B">
        <w:rPr>
          <w:rFonts w:ascii="Tahoma" w:hAnsi="Tahoma" w:cs="Tahoma"/>
          <w:sz w:val="24"/>
          <w:szCs w:val="24"/>
        </w:rPr>
        <w:t xml:space="preserve">as Presiding Officer of the Central Government Industrial Tribunal-cum-Labour Court, </w:t>
      </w:r>
      <w:r w:rsidR="008E763B" w:rsidRPr="008E763B">
        <w:rPr>
          <w:rFonts w:ascii="Tahoma" w:hAnsi="Tahoma" w:cs="Tahoma"/>
          <w:sz w:val="24"/>
          <w:szCs w:val="24"/>
        </w:rPr>
        <w:t>Bangalore</w:t>
      </w:r>
      <w:r w:rsidR="00CD4548" w:rsidRPr="008E763B">
        <w:rPr>
          <w:rFonts w:ascii="Tahoma" w:hAnsi="Tahoma" w:cs="Tahoma"/>
          <w:sz w:val="24"/>
          <w:szCs w:val="24"/>
        </w:rPr>
        <w:t xml:space="preserve"> </w:t>
      </w:r>
      <w:r w:rsidR="00C45855" w:rsidRPr="008E763B">
        <w:rPr>
          <w:rFonts w:ascii="Tahoma" w:hAnsi="Tahoma" w:cs="Tahoma"/>
          <w:sz w:val="24"/>
          <w:szCs w:val="24"/>
        </w:rPr>
        <w:t xml:space="preserve">with effect from </w:t>
      </w:r>
      <w:r w:rsidR="00E325FD">
        <w:rPr>
          <w:rFonts w:ascii="Tahoma" w:hAnsi="Tahoma" w:cs="Tahoma"/>
          <w:sz w:val="24"/>
          <w:szCs w:val="24"/>
        </w:rPr>
        <w:t>12.08.2016</w:t>
      </w:r>
      <w:r w:rsidR="0069543C" w:rsidRPr="008E763B">
        <w:rPr>
          <w:rFonts w:ascii="Tahoma" w:hAnsi="Tahoma" w:cs="Tahoma"/>
          <w:sz w:val="24"/>
          <w:szCs w:val="24"/>
        </w:rPr>
        <w:t xml:space="preserve"> (</w:t>
      </w:r>
      <w:r w:rsidR="00E325FD">
        <w:rPr>
          <w:rFonts w:ascii="Tahoma" w:hAnsi="Tahoma" w:cs="Tahoma"/>
          <w:sz w:val="24"/>
          <w:szCs w:val="24"/>
        </w:rPr>
        <w:t>Fore</w:t>
      </w:r>
      <w:r w:rsidR="0069543C" w:rsidRPr="008E763B">
        <w:rPr>
          <w:rFonts w:ascii="Tahoma" w:hAnsi="Tahoma" w:cs="Tahoma"/>
          <w:sz w:val="24"/>
          <w:szCs w:val="24"/>
        </w:rPr>
        <w:t>noon) till he attains the age of 65 years i.e. up to</w:t>
      </w:r>
      <w:r w:rsidR="00871E61" w:rsidRPr="008E763B">
        <w:rPr>
          <w:rFonts w:ascii="Tahoma" w:hAnsi="Tahoma" w:cs="Tahoma"/>
          <w:sz w:val="24"/>
          <w:szCs w:val="24"/>
        </w:rPr>
        <w:t xml:space="preserve"> </w:t>
      </w:r>
      <w:r w:rsidR="00411E07">
        <w:rPr>
          <w:rFonts w:ascii="Tahoma" w:hAnsi="Tahoma" w:cs="Tahoma"/>
          <w:sz w:val="24"/>
          <w:szCs w:val="24"/>
        </w:rPr>
        <w:t>19.05.2019</w:t>
      </w:r>
      <w:r w:rsidR="0069543C" w:rsidRPr="008E763B">
        <w:rPr>
          <w:rFonts w:ascii="Tahoma" w:hAnsi="Tahoma" w:cs="Tahoma"/>
          <w:sz w:val="24"/>
          <w:szCs w:val="24"/>
        </w:rPr>
        <w:t xml:space="preserve"> or until further orders, whichever is earlier.</w:t>
      </w:r>
    </w:p>
    <w:p w:rsidR="0069543C" w:rsidRPr="008E763B" w:rsidRDefault="0069543C" w:rsidP="00A444A8">
      <w:pPr>
        <w:spacing w:line="240" w:lineRule="auto"/>
        <w:rPr>
          <w:rFonts w:ascii="Tahoma" w:hAnsi="Tahoma" w:cs="Tahoma"/>
          <w:sz w:val="24"/>
          <w:szCs w:val="24"/>
        </w:rPr>
      </w:pPr>
    </w:p>
    <w:p w:rsidR="009C5D1C" w:rsidRPr="008E763B" w:rsidRDefault="009C5D1C" w:rsidP="009C5D1C">
      <w:pPr>
        <w:pStyle w:val="NoSpacing"/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(S. K. Singh)</w:t>
      </w:r>
    </w:p>
    <w:p w:rsidR="009C5D1C" w:rsidRPr="008E763B" w:rsidRDefault="009C5D1C" w:rsidP="009C5D1C">
      <w:pPr>
        <w:pStyle w:val="NoSpacing"/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Under Secretary to the Govt. of India</w:t>
      </w:r>
    </w:p>
    <w:p w:rsidR="0069543C" w:rsidRPr="008E763B" w:rsidRDefault="009C5D1C" w:rsidP="009C5D1C">
      <w:pPr>
        <w:pStyle w:val="NoSpacing"/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Tel.No.23769903</w:t>
      </w:r>
    </w:p>
    <w:p w:rsidR="0069543C" w:rsidRPr="008E763B" w:rsidRDefault="0069543C" w:rsidP="00A444A8">
      <w:pPr>
        <w:spacing w:line="240" w:lineRule="auto"/>
        <w:rPr>
          <w:rFonts w:ascii="Tahoma" w:hAnsi="Tahoma" w:cs="Tahoma"/>
          <w:sz w:val="24"/>
          <w:szCs w:val="24"/>
        </w:rPr>
      </w:pPr>
    </w:p>
    <w:p w:rsidR="00A83146" w:rsidRPr="008E763B" w:rsidRDefault="00A83146" w:rsidP="00A444A8">
      <w:pPr>
        <w:spacing w:line="240" w:lineRule="auto"/>
        <w:rPr>
          <w:rFonts w:ascii="Tahoma" w:hAnsi="Tahoma" w:cs="Tahoma"/>
          <w:sz w:val="24"/>
          <w:szCs w:val="24"/>
        </w:rPr>
      </w:pPr>
    </w:p>
    <w:p w:rsidR="0069543C" w:rsidRPr="008E763B" w:rsidRDefault="0069543C" w:rsidP="00A444A8">
      <w:pPr>
        <w:spacing w:line="240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To</w:t>
      </w:r>
    </w:p>
    <w:p w:rsidR="0069543C" w:rsidRPr="008E763B" w:rsidRDefault="0069543C" w:rsidP="002D6D3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The Manager,</w:t>
      </w:r>
    </w:p>
    <w:p w:rsidR="0069543C" w:rsidRPr="008E763B" w:rsidRDefault="0069543C" w:rsidP="002D6D3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Govt. of India Press,</w:t>
      </w:r>
    </w:p>
    <w:p w:rsidR="0069543C" w:rsidRPr="008E763B" w:rsidRDefault="0069543C" w:rsidP="002D6D3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 xml:space="preserve">Ring Road, </w:t>
      </w:r>
      <w:proofErr w:type="spellStart"/>
      <w:r w:rsidRPr="008E763B">
        <w:rPr>
          <w:rFonts w:ascii="Tahoma" w:hAnsi="Tahoma" w:cs="Tahoma"/>
          <w:sz w:val="24"/>
          <w:szCs w:val="24"/>
        </w:rPr>
        <w:t>Mayapuri</w:t>
      </w:r>
      <w:proofErr w:type="spellEnd"/>
      <w:r w:rsidRPr="008E763B">
        <w:rPr>
          <w:rFonts w:ascii="Tahoma" w:hAnsi="Tahoma" w:cs="Tahoma"/>
          <w:sz w:val="24"/>
          <w:szCs w:val="24"/>
        </w:rPr>
        <w:t>,</w:t>
      </w:r>
    </w:p>
    <w:p w:rsidR="00977629" w:rsidRPr="008E763B" w:rsidRDefault="00977629" w:rsidP="002D6D3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New Delhi (with Hindi version)</w:t>
      </w:r>
      <w:r w:rsidR="00B11F91">
        <w:rPr>
          <w:rFonts w:ascii="Tahoma" w:hAnsi="Tahoma" w:cs="Tahoma"/>
          <w:sz w:val="24"/>
          <w:szCs w:val="24"/>
        </w:rPr>
        <w:t>.</w:t>
      </w:r>
    </w:p>
    <w:p w:rsidR="00E01EF1" w:rsidRDefault="00E01EF1" w:rsidP="00977629">
      <w:pPr>
        <w:pStyle w:val="NoSpacing"/>
        <w:rPr>
          <w:rFonts w:ascii="Tahoma" w:hAnsi="Tahoma" w:cs="Tahoma"/>
          <w:sz w:val="24"/>
          <w:szCs w:val="24"/>
        </w:rPr>
      </w:pPr>
    </w:p>
    <w:p w:rsidR="00E01EF1" w:rsidRDefault="00E01EF1" w:rsidP="00977629">
      <w:pPr>
        <w:pStyle w:val="NoSpacing"/>
        <w:rPr>
          <w:rFonts w:ascii="Tahoma" w:hAnsi="Tahoma" w:cs="Tahoma"/>
          <w:sz w:val="24"/>
          <w:szCs w:val="24"/>
        </w:rPr>
      </w:pPr>
    </w:p>
    <w:p w:rsidR="00133693" w:rsidRDefault="00133693" w:rsidP="00977629">
      <w:pPr>
        <w:pStyle w:val="NoSpacing"/>
        <w:rPr>
          <w:rFonts w:ascii="Tahoma" w:hAnsi="Tahoma" w:cs="Tahoma"/>
          <w:sz w:val="24"/>
          <w:szCs w:val="24"/>
        </w:rPr>
      </w:pPr>
    </w:p>
    <w:p w:rsidR="00E01EF1" w:rsidRPr="008E763B" w:rsidRDefault="00E01EF1" w:rsidP="00977629">
      <w:pPr>
        <w:pStyle w:val="NoSpacing"/>
        <w:rPr>
          <w:rFonts w:ascii="Tahoma" w:hAnsi="Tahoma" w:cs="Tahoma"/>
          <w:sz w:val="24"/>
          <w:szCs w:val="24"/>
        </w:rPr>
      </w:pPr>
    </w:p>
    <w:p w:rsidR="00014C47" w:rsidRPr="008E763B" w:rsidRDefault="00014C47" w:rsidP="00977629">
      <w:pPr>
        <w:pStyle w:val="NoSpacing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lastRenderedPageBreak/>
        <w:t>Copy to:</w:t>
      </w:r>
    </w:p>
    <w:p w:rsidR="002D6D34" w:rsidRPr="008E763B" w:rsidRDefault="002D6D34" w:rsidP="00977629">
      <w:pPr>
        <w:pStyle w:val="NoSpacing"/>
        <w:rPr>
          <w:rFonts w:ascii="Tahoma" w:hAnsi="Tahoma" w:cs="Tahoma"/>
          <w:sz w:val="24"/>
          <w:szCs w:val="24"/>
        </w:rPr>
      </w:pPr>
    </w:p>
    <w:p w:rsidR="00014C47" w:rsidRPr="008E763B" w:rsidRDefault="008E763B" w:rsidP="00E01EF1">
      <w:pPr>
        <w:pStyle w:val="NoSpacing"/>
        <w:numPr>
          <w:ilvl w:val="0"/>
          <w:numId w:val="4"/>
        </w:numPr>
        <w:spacing w:after="240" w:line="276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Justice V. S. Ravi</w:t>
      </w:r>
      <w:r w:rsidR="00993C57" w:rsidRPr="008E763B">
        <w:rPr>
          <w:rFonts w:ascii="Tahoma" w:hAnsi="Tahoma" w:cs="Tahoma"/>
          <w:sz w:val="24"/>
          <w:szCs w:val="24"/>
        </w:rPr>
        <w:t xml:space="preserve">, Presiding Officer, Central Government Industrial Tribunal-cum-Labour Court, </w:t>
      </w:r>
      <w:r w:rsidRPr="008E763B">
        <w:rPr>
          <w:rFonts w:ascii="Tahoma" w:hAnsi="Tahoma" w:cs="Tahoma"/>
          <w:sz w:val="24"/>
          <w:szCs w:val="24"/>
        </w:rPr>
        <w:t>Bangalore</w:t>
      </w:r>
      <w:r w:rsidR="00014C47" w:rsidRPr="008E763B">
        <w:rPr>
          <w:rFonts w:ascii="Tahoma" w:hAnsi="Tahoma" w:cs="Tahoma"/>
          <w:sz w:val="24"/>
          <w:szCs w:val="24"/>
        </w:rPr>
        <w:t>.</w:t>
      </w:r>
    </w:p>
    <w:p w:rsidR="00014C47" w:rsidRPr="008E763B" w:rsidRDefault="00014C47" w:rsidP="00E01EF1">
      <w:pPr>
        <w:pStyle w:val="NoSpacing"/>
        <w:numPr>
          <w:ilvl w:val="0"/>
          <w:numId w:val="4"/>
        </w:numPr>
        <w:spacing w:after="240" w:line="276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 xml:space="preserve">Officer of CGIT-cum-Labour Court, </w:t>
      </w:r>
      <w:r w:rsidR="008E763B" w:rsidRPr="008E763B">
        <w:rPr>
          <w:rFonts w:ascii="Tahoma" w:hAnsi="Tahoma" w:cs="Tahoma"/>
          <w:sz w:val="24"/>
          <w:szCs w:val="24"/>
        </w:rPr>
        <w:t>Bangalore</w:t>
      </w:r>
      <w:r w:rsidRPr="008E763B">
        <w:rPr>
          <w:rFonts w:ascii="Tahoma" w:hAnsi="Tahoma" w:cs="Tahoma"/>
          <w:sz w:val="24"/>
          <w:szCs w:val="24"/>
        </w:rPr>
        <w:t>.</w:t>
      </w:r>
    </w:p>
    <w:p w:rsidR="00014C47" w:rsidRPr="008E763B" w:rsidRDefault="00014C47" w:rsidP="00E01EF1">
      <w:pPr>
        <w:pStyle w:val="NoSpacing"/>
        <w:numPr>
          <w:ilvl w:val="0"/>
          <w:numId w:val="4"/>
        </w:numPr>
        <w:spacing w:after="240" w:line="276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Shri Arvind Thakur, Under Secretary. EO (SM.II). Secretariat of the Appointments Committee of the Cabinet, Ministry of Personnel, Public Grievances &amp; Pensions</w:t>
      </w:r>
      <w:r w:rsidR="00F070B1" w:rsidRPr="008E763B">
        <w:rPr>
          <w:rFonts w:ascii="Tahoma" w:hAnsi="Tahoma" w:cs="Tahoma"/>
          <w:sz w:val="24"/>
          <w:szCs w:val="24"/>
        </w:rPr>
        <w:t xml:space="preserve">, Department of Personnel &amp; Training, </w:t>
      </w:r>
      <w:proofErr w:type="gramStart"/>
      <w:r w:rsidR="00F070B1" w:rsidRPr="008E763B">
        <w:rPr>
          <w:rFonts w:ascii="Tahoma" w:hAnsi="Tahoma" w:cs="Tahoma"/>
          <w:sz w:val="24"/>
          <w:szCs w:val="24"/>
        </w:rPr>
        <w:t>New</w:t>
      </w:r>
      <w:proofErr w:type="gramEnd"/>
      <w:r w:rsidR="00F070B1" w:rsidRPr="008E763B">
        <w:rPr>
          <w:rFonts w:ascii="Tahoma" w:hAnsi="Tahoma" w:cs="Tahoma"/>
          <w:sz w:val="24"/>
          <w:szCs w:val="24"/>
        </w:rPr>
        <w:t xml:space="preserve"> Delhi with respect to their letter No. 3/9/2015-EO (SM.II) dated 20.10.2015.</w:t>
      </w:r>
    </w:p>
    <w:p w:rsidR="00F070B1" w:rsidRPr="008E763B" w:rsidRDefault="00562350" w:rsidP="00E01EF1">
      <w:pPr>
        <w:pStyle w:val="NoSpacing"/>
        <w:numPr>
          <w:ilvl w:val="0"/>
          <w:numId w:val="4"/>
        </w:numPr>
        <w:spacing w:after="240" w:line="276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The PAO (MS), Ministry of Labour &amp; Employment, New Delhi</w:t>
      </w:r>
      <w:r w:rsidR="00F070B1" w:rsidRPr="008E763B">
        <w:rPr>
          <w:rFonts w:ascii="Tahoma" w:hAnsi="Tahoma" w:cs="Tahoma"/>
          <w:sz w:val="24"/>
          <w:szCs w:val="24"/>
        </w:rPr>
        <w:t>.</w:t>
      </w:r>
    </w:p>
    <w:p w:rsidR="00F070B1" w:rsidRPr="008E763B" w:rsidRDefault="00F070B1" w:rsidP="00E01EF1">
      <w:pPr>
        <w:pStyle w:val="NoSpacing"/>
        <w:numPr>
          <w:ilvl w:val="0"/>
          <w:numId w:val="4"/>
        </w:numPr>
        <w:spacing w:after="240" w:line="276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All I.R. Desks.</w:t>
      </w:r>
    </w:p>
    <w:p w:rsidR="00F070B1" w:rsidRPr="008E763B" w:rsidRDefault="00993C57" w:rsidP="00E01EF1">
      <w:pPr>
        <w:pStyle w:val="NoSpacing"/>
        <w:numPr>
          <w:ilvl w:val="0"/>
          <w:numId w:val="4"/>
        </w:numPr>
        <w:spacing w:after="240" w:line="276" w:lineRule="auto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NIC, Mini</w:t>
      </w:r>
      <w:r w:rsidR="00F070B1" w:rsidRPr="008E763B">
        <w:rPr>
          <w:rFonts w:ascii="Tahoma" w:hAnsi="Tahoma" w:cs="Tahoma"/>
          <w:sz w:val="24"/>
          <w:szCs w:val="24"/>
        </w:rPr>
        <w:t>stry of Labour &amp; Employment for uploading the notification on the website of the Ministry (</w:t>
      </w:r>
      <w:r w:rsidR="00C875FB" w:rsidRPr="008E763B">
        <w:rPr>
          <w:rFonts w:ascii="Tahoma" w:hAnsi="Tahoma" w:cs="Tahoma"/>
          <w:sz w:val="24"/>
          <w:szCs w:val="24"/>
        </w:rPr>
        <w:t>“What’s New”</w:t>
      </w:r>
      <w:r w:rsidR="00F070B1" w:rsidRPr="008E763B">
        <w:rPr>
          <w:rFonts w:ascii="Tahoma" w:hAnsi="Tahoma" w:cs="Tahoma"/>
          <w:sz w:val="24"/>
          <w:szCs w:val="24"/>
        </w:rPr>
        <w:t>)</w:t>
      </w:r>
      <w:r w:rsidR="00C875FB" w:rsidRPr="008E763B">
        <w:rPr>
          <w:rFonts w:ascii="Tahoma" w:hAnsi="Tahoma" w:cs="Tahoma"/>
          <w:sz w:val="24"/>
          <w:szCs w:val="24"/>
        </w:rPr>
        <w:t>.</w:t>
      </w:r>
    </w:p>
    <w:p w:rsidR="0069543C" w:rsidRPr="008E763B" w:rsidRDefault="0069543C" w:rsidP="00A444A8">
      <w:pPr>
        <w:spacing w:line="240" w:lineRule="auto"/>
        <w:rPr>
          <w:rFonts w:ascii="Tahoma" w:hAnsi="Tahoma" w:cs="Tahoma"/>
          <w:sz w:val="24"/>
          <w:szCs w:val="24"/>
        </w:rPr>
      </w:pPr>
    </w:p>
    <w:p w:rsidR="00A83146" w:rsidRPr="008E763B" w:rsidRDefault="00A83146" w:rsidP="00DF7465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:rsidR="00DF7465" w:rsidRPr="008E763B" w:rsidRDefault="00DF7465" w:rsidP="00DF7465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(S. K. Singh)</w:t>
      </w:r>
    </w:p>
    <w:p w:rsidR="00E01EF1" w:rsidRDefault="00DF7465" w:rsidP="00133693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8E763B">
        <w:rPr>
          <w:rFonts w:ascii="Tahoma" w:hAnsi="Tahoma" w:cs="Tahoma"/>
          <w:sz w:val="24"/>
          <w:szCs w:val="24"/>
        </w:rPr>
        <w:t>Under Secretary to the Govt. of India</w:t>
      </w:r>
    </w:p>
    <w:sectPr w:rsidR="00E01EF1" w:rsidSect="00E01EF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9C3"/>
    <w:multiLevelType w:val="hybridMultilevel"/>
    <w:tmpl w:val="61F21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D34"/>
    <w:multiLevelType w:val="hybridMultilevel"/>
    <w:tmpl w:val="710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9351E"/>
    <w:multiLevelType w:val="hybridMultilevel"/>
    <w:tmpl w:val="0FE66528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682D5DBF"/>
    <w:multiLevelType w:val="hybridMultilevel"/>
    <w:tmpl w:val="8AC6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1D26"/>
    <w:multiLevelType w:val="hybridMultilevel"/>
    <w:tmpl w:val="EF567490"/>
    <w:lvl w:ilvl="0" w:tplc="23361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61128"/>
    <w:rsid w:val="000102E2"/>
    <w:rsid w:val="0001412A"/>
    <w:rsid w:val="00014C47"/>
    <w:rsid w:val="00015EEC"/>
    <w:rsid w:val="00021588"/>
    <w:rsid w:val="000338AC"/>
    <w:rsid w:val="0003704A"/>
    <w:rsid w:val="0005125F"/>
    <w:rsid w:val="00051C21"/>
    <w:rsid w:val="0005441B"/>
    <w:rsid w:val="000746A8"/>
    <w:rsid w:val="000A12B0"/>
    <w:rsid w:val="000B2917"/>
    <w:rsid w:val="000C1220"/>
    <w:rsid w:val="000C4711"/>
    <w:rsid w:val="000D29E5"/>
    <w:rsid w:val="000D47D2"/>
    <w:rsid w:val="000F3E0B"/>
    <w:rsid w:val="00106222"/>
    <w:rsid w:val="00110C20"/>
    <w:rsid w:val="0012797C"/>
    <w:rsid w:val="00133693"/>
    <w:rsid w:val="00133D9D"/>
    <w:rsid w:val="0014158B"/>
    <w:rsid w:val="00167491"/>
    <w:rsid w:val="00182BC2"/>
    <w:rsid w:val="00196E5A"/>
    <w:rsid w:val="001A1F43"/>
    <w:rsid w:val="001A690F"/>
    <w:rsid w:val="001B5667"/>
    <w:rsid w:val="001E32B4"/>
    <w:rsid w:val="001F0F13"/>
    <w:rsid w:val="00262CB2"/>
    <w:rsid w:val="00265DD6"/>
    <w:rsid w:val="002A128C"/>
    <w:rsid w:val="002C34E5"/>
    <w:rsid w:val="002D0C97"/>
    <w:rsid w:val="002D1FD5"/>
    <w:rsid w:val="002D6D34"/>
    <w:rsid w:val="002E1089"/>
    <w:rsid w:val="002E133B"/>
    <w:rsid w:val="002E55DB"/>
    <w:rsid w:val="002F25B6"/>
    <w:rsid w:val="00301315"/>
    <w:rsid w:val="00322DA6"/>
    <w:rsid w:val="00342B0A"/>
    <w:rsid w:val="0034778C"/>
    <w:rsid w:val="00351277"/>
    <w:rsid w:val="00360F00"/>
    <w:rsid w:val="00364883"/>
    <w:rsid w:val="00366422"/>
    <w:rsid w:val="00370B93"/>
    <w:rsid w:val="00374D01"/>
    <w:rsid w:val="003B3879"/>
    <w:rsid w:val="003B4416"/>
    <w:rsid w:val="003E1D24"/>
    <w:rsid w:val="00402CCB"/>
    <w:rsid w:val="00411E07"/>
    <w:rsid w:val="0043057A"/>
    <w:rsid w:val="004429B2"/>
    <w:rsid w:val="00455878"/>
    <w:rsid w:val="00486160"/>
    <w:rsid w:val="004B256A"/>
    <w:rsid w:val="004B65BB"/>
    <w:rsid w:val="004C03C1"/>
    <w:rsid w:val="004E1936"/>
    <w:rsid w:val="00507F27"/>
    <w:rsid w:val="00562350"/>
    <w:rsid w:val="00562EDA"/>
    <w:rsid w:val="005724AB"/>
    <w:rsid w:val="00576E73"/>
    <w:rsid w:val="005819AB"/>
    <w:rsid w:val="00585BED"/>
    <w:rsid w:val="005A1EC0"/>
    <w:rsid w:val="005A5FD3"/>
    <w:rsid w:val="005F278C"/>
    <w:rsid w:val="006045DD"/>
    <w:rsid w:val="00606025"/>
    <w:rsid w:val="0060618F"/>
    <w:rsid w:val="00622D92"/>
    <w:rsid w:val="0062364F"/>
    <w:rsid w:val="006413B8"/>
    <w:rsid w:val="00641F17"/>
    <w:rsid w:val="0068125C"/>
    <w:rsid w:val="00681FAB"/>
    <w:rsid w:val="0069543C"/>
    <w:rsid w:val="006964E2"/>
    <w:rsid w:val="006A6404"/>
    <w:rsid w:val="006D1282"/>
    <w:rsid w:val="006E3CD8"/>
    <w:rsid w:val="006E59DF"/>
    <w:rsid w:val="006F52BD"/>
    <w:rsid w:val="00713648"/>
    <w:rsid w:val="007215C5"/>
    <w:rsid w:val="0073398C"/>
    <w:rsid w:val="00734CE4"/>
    <w:rsid w:val="0073673C"/>
    <w:rsid w:val="00774BFB"/>
    <w:rsid w:val="007947B7"/>
    <w:rsid w:val="00796A88"/>
    <w:rsid w:val="007A049A"/>
    <w:rsid w:val="007A64B1"/>
    <w:rsid w:val="007B1DBF"/>
    <w:rsid w:val="007C0976"/>
    <w:rsid w:val="007D11B1"/>
    <w:rsid w:val="007E432C"/>
    <w:rsid w:val="007E501E"/>
    <w:rsid w:val="008150E5"/>
    <w:rsid w:val="00822118"/>
    <w:rsid w:val="00841826"/>
    <w:rsid w:val="00845099"/>
    <w:rsid w:val="0085006F"/>
    <w:rsid w:val="00861128"/>
    <w:rsid w:val="008620F3"/>
    <w:rsid w:val="00862CCE"/>
    <w:rsid w:val="00871E61"/>
    <w:rsid w:val="008857F0"/>
    <w:rsid w:val="008A3DA3"/>
    <w:rsid w:val="008B438B"/>
    <w:rsid w:val="008C509B"/>
    <w:rsid w:val="008C5DD6"/>
    <w:rsid w:val="008D2E76"/>
    <w:rsid w:val="008E763B"/>
    <w:rsid w:val="008F30CF"/>
    <w:rsid w:val="009147D5"/>
    <w:rsid w:val="00926E34"/>
    <w:rsid w:val="00947E1A"/>
    <w:rsid w:val="009558DB"/>
    <w:rsid w:val="00977629"/>
    <w:rsid w:val="00993C57"/>
    <w:rsid w:val="009949C3"/>
    <w:rsid w:val="009A4E57"/>
    <w:rsid w:val="009C5D1C"/>
    <w:rsid w:val="009D7D35"/>
    <w:rsid w:val="009E7967"/>
    <w:rsid w:val="009F40E6"/>
    <w:rsid w:val="00A106B2"/>
    <w:rsid w:val="00A154AF"/>
    <w:rsid w:val="00A16DD9"/>
    <w:rsid w:val="00A2107F"/>
    <w:rsid w:val="00A36D2F"/>
    <w:rsid w:val="00A444A8"/>
    <w:rsid w:val="00A51288"/>
    <w:rsid w:val="00A77CCF"/>
    <w:rsid w:val="00A81D7C"/>
    <w:rsid w:val="00A83146"/>
    <w:rsid w:val="00A97EE2"/>
    <w:rsid w:val="00AA2CF4"/>
    <w:rsid w:val="00AD3E1D"/>
    <w:rsid w:val="00AD6646"/>
    <w:rsid w:val="00AF4CBB"/>
    <w:rsid w:val="00AF5BC5"/>
    <w:rsid w:val="00B05CED"/>
    <w:rsid w:val="00B11F91"/>
    <w:rsid w:val="00B230A4"/>
    <w:rsid w:val="00B57DC2"/>
    <w:rsid w:val="00B83E52"/>
    <w:rsid w:val="00BB09F1"/>
    <w:rsid w:val="00BC590D"/>
    <w:rsid w:val="00BC7292"/>
    <w:rsid w:val="00BD3E70"/>
    <w:rsid w:val="00BE2252"/>
    <w:rsid w:val="00BE3112"/>
    <w:rsid w:val="00BE6A2A"/>
    <w:rsid w:val="00BF226A"/>
    <w:rsid w:val="00C1637E"/>
    <w:rsid w:val="00C302BE"/>
    <w:rsid w:val="00C30D6E"/>
    <w:rsid w:val="00C35644"/>
    <w:rsid w:val="00C45855"/>
    <w:rsid w:val="00C672BA"/>
    <w:rsid w:val="00C76BE2"/>
    <w:rsid w:val="00C77219"/>
    <w:rsid w:val="00C875FB"/>
    <w:rsid w:val="00C939B2"/>
    <w:rsid w:val="00CA4BB5"/>
    <w:rsid w:val="00CB6CD7"/>
    <w:rsid w:val="00CD344B"/>
    <w:rsid w:val="00CD4548"/>
    <w:rsid w:val="00CF4A92"/>
    <w:rsid w:val="00D01453"/>
    <w:rsid w:val="00D02054"/>
    <w:rsid w:val="00D2205B"/>
    <w:rsid w:val="00D3266A"/>
    <w:rsid w:val="00D3311E"/>
    <w:rsid w:val="00D41D86"/>
    <w:rsid w:val="00D47007"/>
    <w:rsid w:val="00D501F8"/>
    <w:rsid w:val="00D53AB4"/>
    <w:rsid w:val="00D859CF"/>
    <w:rsid w:val="00DD2FE6"/>
    <w:rsid w:val="00DE1108"/>
    <w:rsid w:val="00DF046E"/>
    <w:rsid w:val="00DF7465"/>
    <w:rsid w:val="00E01EF1"/>
    <w:rsid w:val="00E139C1"/>
    <w:rsid w:val="00E2013A"/>
    <w:rsid w:val="00E2592B"/>
    <w:rsid w:val="00E27C16"/>
    <w:rsid w:val="00E325FD"/>
    <w:rsid w:val="00E467E5"/>
    <w:rsid w:val="00E63E2C"/>
    <w:rsid w:val="00E66D02"/>
    <w:rsid w:val="00E904DC"/>
    <w:rsid w:val="00E914CB"/>
    <w:rsid w:val="00E9410A"/>
    <w:rsid w:val="00EB1F72"/>
    <w:rsid w:val="00ED7984"/>
    <w:rsid w:val="00EF060F"/>
    <w:rsid w:val="00F0351D"/>
    <w:rsid w:val="00F03BE6"/>
    <w:rsid w:val="00F070B1"/>
    <w:rsid w:val="00F177A9"/>
    <w:rsid w:val="00F40F02"/>
    <w:rsid w:val="00F4517E"/>
    <w:rsid w:val="00F770B6"/>
    <w:rsid w:val="00F83A88"/>
    <w:rsid w:val="00F96397"/>
    <w:rsid w:val="00FA0400"/>
    <w:rsid w:val="00FA7A8F"/>
    <w:rsid w:val="00FC67D2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F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B5"/>
    <w:pPr>
      <w:ind w:left="720"/>
      <w:contextualSpacing/>
    </w:pPr>
  </w:style>
  <w:style w:type="paragraph" w:styleId="NoSpacing">
    <w:name w:val="No Spacing"/>
    <w:uiPriority w:val="1"/>
    <w:qFormat/>
    <w:rsid w:val="008B438B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rsid w:val="00C76BE2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F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B5"/>
    <w:pPr>
      <w:ind w:left="720"/>
      <w:contextualSpacing/>
    </w:pPr>
  </w:style>
  <w:style w:type="paragraph" w:styleId="NoSpacing">
    <w:name w:val="No Spacing"/>
    <w:uiPriority w:val="1"/>
    <w:qFormat/>
    <w:rsid w:val="008B438B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rsid w:val="00C76BE2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C09C-7C0D-46B8-92F8-ED1A3E0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Sameer Narayan Patkar</cp:lastModifiedBy>
  <cp:revision>52</cp:revision>
  <cp:lastPrinted>2015-12-30T06:21:00Z</cp:lastPrinted>
  <dcterms:created xsi:type="dcterms:W3CDTF">2015-10-16T05:56:00Z</dcterms:created>
  <dcterms:modified xsi:type="dcterms:W3CDTF">2016-09-26T11:38:00Z</dcterms:modified>
</cp:coreProperties>
</file>